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107" w:rsidRPr="006C1528" w:rsidRDefault="00D03107" w:rsidP="00D03107">
      <w:pPr>
        <w:spacing w:after="0" w:line="408" w:lineRule="auto"/>
        <w:ind w:left="120"/>
        <w:jc w:val="center"/>
      </w:pPr>
      <w:r w:rsidRPr="006C1528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D03107" w:rsidRPr="006C1528" w:rsidRDefault="00D03107" w:rsidP="00D03107">
      <w:pPr>
        <w:spacing w:after="0" w:line="408" w:lineRule="auto"/>
        <w:ind w:left="120"/>
        <w:jc w:val="center"/>
      </w:pPr>
      <w:r w:rsidRPr="006C1528">
        <w:rPr>
          <w:rFonts w:ascii="Times New Roman" w:hAnsi="Times New Roman"/>
          <w:b/>
          <w:color w:val="000000"/>
          <w:sz w:val="28"/>
        </w:rPr>
        <w:t>‌</w:t>
      </w:r>
      <w:bookmarkStart w:id="0" w:name="599c772b-1c2c-414c-9fa0-86e4dc0ff531"/>
      <w:r w:rsidRPr="006C1528">
        <w:rPr>
          <w:rFonts w:ascii="Times New Roman" w:hAnsi="Times New Roman"/>
          <w:b/>
          <w:color w:val="000000"/>
          <w:sz w:val="28"/>
        </w:rPr>
        <w:t xml:space="preserve">Министерство образования и науки Республики Татарстан </w:t>
      </w:r>
      <w:bookmarkEnd w:id="0"/>
      <w:r w:rsidRPr="006C1528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D03107" w:rsidRPr="006C1528" w:rsidRDefault="00D03107" w:rsidP="00D03107">
      <w:pPr>
        <w:spacing w:after="0" w:line="408" w:lineRule="auto"/>
        <w:ind w:left="120"/>
        <w:jc w:val="center"/>
      </w:pPr>
      <w:r w:rsidRPr="006C1528">
        <w:rPr>
          <w:rFonts w:ascii="Times New Roman" w:hAnsi="Times New Roman"/>
          <w:b/>
          <w:color w:val="000000"/>
          <w:sz w:val="28"/>
        </w:rPr>
        <w:t>‌</w:t>
      </w:r>
      <w:bookmarkStart w:id="1" w:name="c2e57544-b06e-4214-b0f2-f2dfb4114124"/>
      <w:r w:rsidRPr="006C1528">
        <w:rPr>
          <w:rFonts w:ascii="Times New Roman" w:hAnsi="Times New Roman"/>
          <w:b/>
          <w:color w:val="000000"/>
          <w:sz w:val="28"/>
        </w:rPr>
        <w:t>МУ "Управление образования" исполнительного комитета Арского муниципального района</w:t>
      </w:r>
      <w:bookmarkEnd w:id="1"/>
      <w:r w:rsidRPr="006C1528">
        <w:rPr>
          <w:rFonts w:ascii="Times New Roman" w:hAnsi="Times New Roman"/>
          <w:b/>
          <w:color w:val="000000"/>
          <w:sz w:val="28"/>
        </w:rPr>
        <w:t>‌</w:t>
      </w:r>
      <w:r w:rsidRPr="006C1528">
        <w:rPr>
          <w:rFonts w:ascii="Times New Roman" w:hAnsi="Times New Roman"/>
          <w:color w:val="000000"/>
          <w:sz w:val="28"/>
        </w:rPr>
        <w:t>​</w:t>
      </w:r>
    </w:p>
    <w:p w:rsidR="00D03107" w:rsidRDefault="0040360B" w:rsidP="00D0310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Ташкичинская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</w:t>
      </w:r>
      <w:r w:rsidR="00D03107">
        <w:rPr>
          <w:rFonts w:ascii="Times New Roman" w:hAnsi="Times New Roman"/>
          <w:b/>
          <w:color w:val="000000"/>
          <w:sz w:val="28"/>
        </w:rPr>
        <w:t>"</w:t>
      </w:r>
    </w:p>
    <w:p w:rsidR="00D03107" w:rsidRDefault="00D03107" w:rsidP="00D03107">
      <w:pPr>
        <w:spacing w:after="0"/>
        <w:ind w:left="120"/>
      </w:pPr>
    </w:p>
    <w:p w:rsidR="00D03107" w:rsidRDefault="00D03107" w:rsidP="00D03107">
      <w:pPr>
        <w:spacing w:after="0"/>
        <w:ind w:left="120"/>
      </w:pPr>
    </w:p>
    <w:p w:rsidR="00D03107" w:rsidRDefault="00D03107" w:rsidP="00D03107">
      <w:pPr>
        <w:spacing w:after="0"/>
        <w:ind w:left="120"/>
      </w:pPr>
    </w:p>
    <w:p w:rsidR="00D03107" w:rsidRDefault="00D03107" w:rsidP="00D03107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03107" w:rsidRPr="00E2220E" w:rsidTr="00F06860">
        <w:tc>
          <w:tcPr>
            <w:tcW w:w="3114" w:type="dxa"/>
          </w:tcPr>
          <w:p w:rsidR="00D03107" w:rsidRPr="0040209D" w:rsidRDefault="00D03107" w:rsidP="00F0686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D03107" w:rsidRPr="008944ED" w:rsidRDefault="00D03107" w:rsidP="00F0686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D03107" w:rsidRPr="008944ED" w:rsidRDefault="00D03107" w:rsidP="00F0686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</w:t>
            </w:r>
            <w:r w:rsidR="0028088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А. А. </w:t>
            </w:r>
            <w:proofErr w:type="spellStart"/>
            <w:r w:rsidR="0028088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Вафина</w:t>
            </w:r>
            <w:proofErr w:type="spellEnd"/>
          </w:p>
          <w:p w:rsidR="00D03107" w:rsidRDefault="00D03107" w:rsidP="00F0686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 1 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</w:p>
          <w:p w:rsidR="00D03107" w:rsidRDefault="00D03107" w:rsidP="00F0686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 </w:t>
            </w:r>
            <w:r w:rsidR="0040360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40360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Pr="006C15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6B15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D03107" w:rsidRPr="0040209D" w:rsidRDefault="00D03107" w:rsidP="00F0686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03107" w:rsidRPr="0040209D" w:rsidRDefault="00D03107" w:rsidP="00F0686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D03107" w:rsidRPr="008944ED" w:rsidRDefault="00D03107" w:rsidP="00F0686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УР</w:t>
            </w:r>
          </w:p>
          <w:p w:rsidR="00D03107" w:rsidRPr="008944ED" w:rsidRDefault="00D03107" w:rsidP="00F0686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А.Н.Хузиева</w:t>
            </w:r>
            <w:proofErr w:type="spellEnd"/>
          </w:p>
          <w:p w:rsidR="00D03107" w:rsidRDefault="00D03107" w:rsidP="00F0686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40360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40360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6B15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D03107" w:rsidRPr="0040209D" w:rsidRDefault="00D03107" w:rsidP="00F0686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03107" w:rsidRDefault="00D03107" w:rsidP="00F0686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D03107" w:rsidRPr="008944ED" w:rsidRDefault="00D03107" w:rsidP="00F0686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D03107" w:rsidRPr="008944ED" w:rsidRDefault="00D03107" w:rsidP="00F0686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Г.Р.Сабирзянова</w:t>
            </w:r>
            <w:proofErr w:type="spellEnd"/>
          </w:p>
          <w:p w:rsidR="00D03107" w:rsidRDefault="00D03107" w:rsidP="00F0686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0360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57</w:t>
            </w:r>
          </w:p>
          <w:p w:rsidR="00D03107" w:rsidRDefault="0040360B" w:rsidP="00F0686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«29</w:t>
            </w:r>
            <w:r w:rsidR="00D0310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D0310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="00D03107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D0310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03107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6B15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5</w:t>
            </w:r>
            <w:r w:rsidR="00D0310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D03107" w:rsidRPr="0040209D" w:rsidRDefault="00D03107" w:rsidP="00F0686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03107" w:rsidRPr="008676D5" w:rsidRDefault="00D03107" w:rsidP="00D03107">
      <w:pPr>
        <w:spacing w:after="0"/>
        <w:ind w:left="120"/>
      </w:pPr>
    </w:p>
    <w:p w:rsidR="00D03107" w:rsidRPr="008676D5" w:rsidRDefault="00D03107" w:rsidP="00D03107">
      <w:pPr>
        <w:spacing w:after="0"/>
        <w:ind w:left="120"/>
      </w:pPr>
      <w:r w:rsidRPr="008676D5">
        <w:rPr>
          <w:rFonts w:ascii="Times New Roman" w:hAnsi="Times New Roman"/>
          <w:color w:val="000000"/>
          <w:sz w:val="28"/>
        </w:rPr>
        <w:t>‌</w:t>
      </w:r>
    </w:p>
    <w:p w:rsidR="00D03107" w:rsidRPr="008676D5" w:rsidRDefault="00D03107" w:rsidP="00D03107">
      <w:pPr>
        <w:spacing w:after="0"/>
        <w:ind w:left="120"/>
      </w:pPr>
    </w:p>
    <w:p w:rsidR="00D03107" w:rsidRPr="008676D5" w:rsidRDefault="00D03107" w:rsidP="00D03107">
      <w:pPr>
        <w:spacing w:after="0"/>
        <w:ind w:left="120"/>
      </w:pPr>
    </w:p>
    <w:p w:rsidR="00D03107" w:rsidRPr="008676D5" w:rsidRDefault="00D03107" w:rsidP="00D03107">
      <w:pPr>
        <w:spacing w:after="0"/>
        <w:ind w:left="120"/>
      </w:pPr>
    </w:p>
    <w:p w:rsidR="00D03107" w:rsidRPr="008676D5" w:rsidRDefault="00D03107" w:rsidP="00D03107">
      <w:pPr>
        <w:spacing w:after="0" w:line="408" w:lineRule="auto"/>
        <w:ind w:left="120"/>
        <w:jc w:val="center"/>
      </w:pPr>
      <w:r w:rsidRPr="008676D5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03107" w:rsidRPr="00D03107" w:rsidRDefault="00D03107" w:rsidP="00D0310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D03107" w:rsidRPr="00D03107" w:rsidRDefault="00D03107" w:rsidP="00D0310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8676D5">
        <w:rPr>
          <w:rFonts w:ascii="Times New Roman" w:hAnsi="Times New Roman"/>
          <w:b/>
          <w:color w:val="000000"/>
          <w:sz w:val="28"/>
        </w:rPr>
        <w:t>учебного курса «</w:t>
      </w:r>
      <w:r w:rsidRPr="00D03107">
        <w:rPr>
          <w:rFonts w:ascii="Times New Roman" w:hAnsi="Times New Roman"/>
          <w:b/>
          <w:color w:val="000000"/>
          <w:sz w:val="28"/>
        </w:rPr>
        <w:t>Математика в задачах</w:t>
      </w:r>
      <w:r w:rsidRPr="008676D5">
        <w:rPr>
          <w:rFonts w:ascii="Times New Roman" w:hAnsi="Times New Roman"/>
          <w:b/>
          <w:color w:val="000000"/>
          <w:sz w:val="28"/>
        </w:rPr>
        <w:t>»</w:t>
      </w:r>
    </w:p>
    <w:p w:rsidR="00D03107" w:rsidRPr="008676D5" w:rsidRDefault="00D03107" w:rsidP="00D03107">
      <w:pPr>
        <w:spacing w:after="0" w:line="408" w:lineRule="auto"/>
        <w:ind w:left="120"/>
        <w:jc w:val="center"/>
      </w:pPr>
      <w:r w:rsidRPr="008676D5">
        <w:rPr>
          <w:rFonts w:ascii="Times New Roman" w:hAnsi="Times New Roman"/>
          <w:color w:val="000000"/>
          <w:sz w:val="28"/>
        </w:rPr>
        <w:t xml:space="preserve">для </w:t>
      </w:r>
      <w:proofErr w:type="gramStart"/>
      <w:r w:rsidRPr="008676D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676D5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8 класса</w:t>
      </w:r>
      <w:r w:rsidRPr="008676D5">
        <w:rPr>
          <w:rFonts w:ascii="Times New Roman" w:hAnsi="Times New Roman"/>
          <w:color w:val="000000"/>
          <w:sz w:val="28"/>
        </w:rPr>
        <w:t xml:space="preserve"> </w:t>
      </w:r>
    </w:p>
    <w:p w:rsidR="00D03107" w:rsidRPr="008676D5" w:rsidRDefault="00D03107" w:rsidP="00D03107">
      <w:pPr>
        <w:spacing w:after="0"/>
        <w:ind w:left="120"/>
        <w:jc w:val="center"/>
      </w:pPr>
    </w:p>
    <w:p w:rsidR="00D03107" w:rsidRPr="008676D5" w:rsidRDefault="00D03107" w:rsidP="00D03107">
      <w:pPr>
        <w:spacing w:after="0"/>
        <w:ind w:left="120"/>
        <w:jc w:val="center"/>
      </w:pPr>
    </w:p>
    <w:p w:rsidR="00D03107" w:rsidRPr="008676D5" w:rsidRDefault="00D03107" w:rsidP="00D03107">
      <w:pPr>
        <w:spacing w:after="0"/>
        <w:ind w:left="120"/>
        <w:jc w:val="center"/>
      </w:pPr>
    </w:p>
    <w:p w:rsidR="00D03107" w:rsidRPr="008676D5" w:rsidRDefault="00D03107" w:rsidP="00D03107">
      <w:pPr>
        <w:spacing w:after="0"/>
        <w:ind w:left="120"/>
        <w:jc w:val="center"/>
      </w:pPr>
    </w:p>
    <w:p w:rsidR="00D03107" w:rsidRPr="008676D5" w:rsidRDefault="00D03107" w:rsidP="00D03107">
      <w:pPr>
        <w:spacing w:after="0"/>
        <w:ind w:left="120"/>
        <w:jc w:val="center"/>
      </w:pPr>
    </w:p>
    <w:p w:rsidR="00D03107" w:rsidRPr="008676D5" w:rsidRDefault="00D03107" w:rsidP="00D03107">
      <w:pPr>
        <w:spacing w:after="0"/>
        <w:ind w:left="120"/>
        <w:jc w:val="center"/>
      </w:pPr>
    </w:p>
    <w:p w:rsidR="00D03107" w:rsidRDefault="00D03107" w:rsidP="00D03107">
      <w:pPr>
        <w:spacing w:after="0"/>
        <w:ind w:left="120"/>
        <w:jc w:val="center"/>
      </w:pPr>
    </w:p>
    <w:p w:rsidR="0040360B" w:rsidRDefault="0040360B" w:rsidP="00D03107">
      <w:pPr>
        <w:spacing w:after="0"/>
        <w:ind w:left="120"/>
        <w:jc w:val="center"/>
      </w:pPr>
    </w:p>
    <w:p w:rsidR="0040360B" w:rsidRDefault="0040360B" w:rsidP="00D03107">
      <w:pPr>
        <w:spacing w:after="0"/>
        <w:ind w:left="120"/>
        <w:jc w:val="center"/>
      </w:pPr>
    </w:p>
    <w:p w:rsidR="0040360B" w:rsidRDefault="0040360B" w:rsidP="00D03107">
      <w:pPr>
        <w:spacing w:after="0"/>
        <w:ind w:left="120"/>
        <w:jc w:val="center"/>
      </w:pPr>
    </w:p>
    <w:p w:rsidR="0040360B" w:rsidRDefault="0040360B" w:rsidP="00D03107">
      <w:pPr>
        <w:spacing w:after="0"/>
        <w:ind w:left="120"/>
        <w:jc w:val="center"/>
      </w:pPr>
    </w:p>
    <w:p w:rsidR="0040360B" w:rsidRPr="008676D5" w:rsidRDefault="0040360B" w:rsidP="00D03107">
      <w:pPr>
        <w:spacing w:after="0"/>
        <w:ind w:left="120"/>
        <w:jc w:val="center"/>
      </w:pPr>
    </w:p>
    <w:p w:rsidR="00D03107" w:rsidRPr="008676D5" w:rsidRDefault="00D03107" w:rsidP="00D03107">
      <w:pPr>
        <w:spacing w:after="0"/>
        <w:ind w:left="120"/>
      </w:pPr>
    </w:p>
    <w:p w:rsidR="00D03107" w:rsidRPr="00357141" w:rsidRDefault="00D03107" w:rsidP="00D03107">
      <w:pPr>
        <w:spacing w:after="0"/>
        <w:ind w:left="120"/>
        <w:jc w:val="center"/>
      </w:pPr>
      <w:bookmarkStart w:id="2" w:name="cfd04707-3192-4f35-bb6e-9ccc64c40c05"/>
      <w:proofErr w:type="spellStart"/>
      <w:r w:rsidRPr="00357141">
        <w:rPr>
          <w:rFonts w:ascii="Times New Roman" w:hAnsi="Times New Roman"/>
          <w:b/>
          <w:color w:val="000000"/>
          <w:sz w:val="28"/>
        </w:rPr>
        <w:t>Ташкичу</w:t>
      </w:r>
      <w:proofErr w:type="spellEnd"/>
      <w:r w:rsidRPr="00357141">
        <w:rPr>
          <w:rFonts w:ascii="Times New Roman" w:hAnsi="Times New Roman"/>
          <w:b/>
          <w:color w:val="000000"/>
          <w:sz w:val="28"/>
        </w:rPr>
        <w:t>, 202</w:t>
      </w:r>
      <w:bookmarkEnd w:id="2"/>
      <w:r w:rsidR="006B15BF">
        <w:rPr>
          <w:rFonts w:ascii="Times New Roman" w:hAnsi="Times New Roman"/>
          <w:b/>
          <w:color w:val="000000"/>
          <w:sz w:val="28"/>
          <w:lang w:val="tt-RU"/>
        </w:rPr>
        <w:t>5</w:t>
      </w:r>
      <w:r w:rsidRPr="00357141"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865fc295-6d74-46ac-8b2f-18f525410f3e"/>
      <w:r w:rsidRPr="00357141">
        <w:rPr>
          <w:rFonts w:ascii="Times New Roman" w:hAnsi="Times New Roman"/>
          <w:b/>
          <w:color w:val="000000"/>
          <w:sz w:val="28"/>
        </w:rPr>
        <w:t>год</w:t>
      </w:r>
      <w:bookmarkEnd w:id="3"/>
      <w:r w:rsidRPr="00357141">
        <w:rPr>
          <w:rFonts w:ascii="Times New Roman" w:hAnsi="Times New Roman"/>
          <w:b/>
          <w:color w:val="000000"/>
          <w:sz w:val="28"/>
        </w:rPr>
        <w:t>‌</w:t>
      </w:r>
      <w:r w:rsidRPr="00357141">
        <w:rPr>
          <w:rFonts w:ascii="Times New Roman" w:hAnsi="Times New Roman"/>
          <w:color w:val="000000"/>
          <w:sz w:val="28"/>
        </w:rPr>
        <w:t>​</w:t>
      </w:r>
    </w:p>
    <w:p w:rsidR="00D03107" w:rsidRPr="00D03107" w:rsidRDefault="00D03107" w:rsidP="00D031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03107" w:rsidRPr="00D03107" w:rsidRDefault="00D03107" w:rsidP="00D031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3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D0310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03107" w:rsidRPr="0040360B" w:rsidRDefault="00D03107" w:rsidP="00D031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D03107" w:rsidRPr="0040360B" w:rsidRDefault="00D03107" w:rsidP="0040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разработана на основании следующих нормативных документов:</w:t>
      </w:r>
    </w:p>
    <w:p w:rsidR="00D03107" w:rsidRPr="0040360B" w:rsidRDefault="00D03107" w:rsidP="0040360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«Об образовании в РФ» статья 12 (от 29.12.2012г. №273-ФЗ)</w:t>
      </w:r>
    </w:p>
    <w:p w:rsidR="00D03107" w:rsidRPr="0040360B" w:rsidRDefault="00D03107" w:rsidP="0040360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государственный образовательный стандарт основного общего образования</w:t>
      </w:r>
    </w:p>
    <w:p w:rsidR="00D03107" w:rsidRPr="0040360B" w:rsidRDefault="00D03107" w:rsidP="0040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предмета в соответствии с целями изучения математики, которые определены стандартом.</w:t>
      </w:r>
    </w:p>
    <w:p w:rsidR="00D03107" w:rsidRPr="0040360B" w:rsidRDefault="00D03107" w:rsidP="0040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предметов, входящих в состав предметных областей, должны обеспечивать успешное обучение на следующем уровне общего образования.</w:t>
      </w:r>
    </w:p>
    <w:p w:rsidR="00D03107" w:rsidRPr="0040360B" w:rsidRDefault="00D03107" w:rsidP="0040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</w:t>
      </w: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освоения основной образовательной программы основного общего образования должны отражать:</w:t>
      </w:r>
    </w:p>
    <w:p w:rsidR="00D03107" w:rsidRPr="0040360B" w:rsidRDefault="00D03107" w:rsidP="0040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D03107" w:rsidRPr="0040360B" w:rsidRDefault="00D03107" w:rsidP="0040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формирование ответственного отношения к учению, готовности и </w:t>
      </w:r>
      <w:proofErr w:type="gramStart"/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способности</w:t>
      </w:r>
      <w:proofErr w:type="gramEnd"/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D03107" w:rsidRPr="0040360B" w:rsidRDefault="00D03107" w:rsidP="0040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D03107" w:rsidRPr="0040360B" w:rsidRDefault="00D03107" w:rsidP="0040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D03107" w:rsidRPr="0040360B" w:rsidRDefault="00D03107" w:rsidP="0040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D03107" w:rsidRPr="0040360B" w:rsidRDefault="00D03107" w:rsidP="0040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D03107" w:rsidRPr="0040360B" w:rsidRDefault="00D03107" w:rsidP="0040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D03107" w:rsidRPr="0040360B" w:rsidRDefault="00D03107" w:rsidP="0040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D03107" w:rsidRPr="0040360B" w:rsidRDefault="00D03107" w:rsidP="0040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D03107" w:rsidRPr="0040360B" w:rsidRDefault="00D03107" w:rsidP="0040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D03107" w:rsidRPr="0040360B" w:rsidRDefault="00D03107" w:rsidP="0040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D03107" w:rsidRPr="0040360B" w:rsidRDefault="00D03107" w:rsidP="0040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03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403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</w:t>
      </w: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освоения основной образовательной программы основного общего образования должны отражать:</w:t>
      </w:r>
    </w:p>
    <w:p w:rsidR="00D03107" w:rsidRPr="0040360B" w:rsidRDefault="00D03107" w:rsidP="0040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D03107" w:rsidRPr="0040360B" w:rsidRDefault="00D03107" w:rsidP="0040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D03107" w:rsidRPr="0040360B" w:rsidRDefault="00D03107" w:rsidP="0040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03107" w:rsidRPr="0040360B" w:rsidRDefault="00D03107" w:rsidP="0040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умение оценивать правильность выполнения учебной задачи, собственные возможности ее решения;</w:t>
      </w:r>
    </w:p>
    <w:p w:rsidR="00D03107" w:rsidRPr="0040360B" w:rsidRDefault="00D03107" w:rsidP="0040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03107" w:rsidRPr="0040360B" w:rsidRDefault="00D03107" w:rsidP="0040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логическое рассуждение</w:t>
      </w:r>
      <w:proofErr w:type="gramEnd"/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умозаключение (индуктивное, дедуктивное и по аналогии) и делать выводы;</w:t>
      </w:r>
    </w:p>
    <w:p w:rsidR="00D03107" w:rsidRPr="0040360B" w:rsidRDefault="00D03107" w:rsidP="0040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D03107" w:rsidRPr="0040360B" w:rsidRDefault="00D03107" w:rsidP="0040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смысловое чтение;</w:t>
      </w:r>
    </w:p>
    <w:p w:rsidR="00D03107" w:rsidRPr="0040360B" w:rsidRDefault="00D03107" w:rsidP="0040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D03107" w:rsidRPr="0040360B" w:rsidRDefault="00D03107" w:rsidP="0040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D03107" w:rsidRPr="0040360B" w:rsidRDefault="00D03107" w:rsidP="0040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формирование и развитие компетентности в области использования информационно-коммуникационных технологий (далее ИК</w:t>
      </w:r>
      <w:proofErr w:type="gramStart"/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Т-</w:t>
      </w:r>
      <w:proofErr w:type="gramEnd"/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компетенции); развитие мотивации к овладению культурой активного пользования словарями и другими поисковыми системами;</w:t>
      </w:r>
    </w:p>
    <w:p w:rsidR="00D03107" w:rsidRPr="0040360B" w:rsidRDefault="00D03107" w:rsidP="0040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D03107" w:rsidRPr="0040360B" w:rsidRDefault="00D03107" w:rsidP="0040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</w:t>
      </w: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изучения предметной области "Математика и информатика" должны отражать:</w:t>
      </w:r>
    </w:p>
    <w:p w:rsidR="00D03107" w:rsidRPr="0040360B" w:rsidRDefault="00D03107" w:rsidP="0040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формирование представлений о математике как о методе познания действительности, позволяющем описывать и изучать реальные процессы и явления:</w:t>
      </w:r>
    </w:p>
    <w:p w:rsidR="00D03107" w:rsidRPr="0040360B" w:rsidRDefault="00D03107" w:rsidP="0040360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роли математики в развитии России и мира;</w:t>
      </w:r>
    </w:p>
    <w:p w:rsidR="00D03107" w:rsidRPr="0040360B" w:rsidRDefault="00D03107" w:rsidP="0040360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привести примеры из отечественной и всемирной истории математических открытий и их авторов;</w:t>
      </w:r>
    </w:p>
    <w:p w:rsidR="00D03107" w:rsidRPr="0040360B" w:rsidRDefault="00D03107" w:rsidP="0040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утверждений:</w:t>
      </w:r>
    </w:p>
    <w:p w:rsidR="00D03107" w:rsidRPr="0040360B" w:rsidRDefault="00D03107" w:rsidP="0040360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оперирование понятиями: множество, элемент множества, подмножество, принадлежность, нахождение пересечения, объединения подмножества в простейших ситуациях;</w:t>
      </w:r>
    </w:p>
    <w:p w:rsidR="00D03107" w:rsidRPr="0040360B" w:rsidRDefault="00D03107" w:rsidP="0040360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сюжетных задач разных типов на все арифметические действия;</w:t>
      </w:r>
    </w:p>
    <w:p w:rsidR="00D03107" w:rsidRPr="0040360B" w:rsidRDefault="00D03107" w:rsidP="0040360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способа поиска решения задачи, в котором рассуждение строится от условия к требованию или от требования к условию;</w:t>
      </w:r>
    </w:p>
    <w:p w:rsidR="00D03107" w:rsidRPr="0040360B" w:rsidRDefault="00D03107" w:rsidP="0040360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плана решения задачи, выделение этапов ее решения, интерпретация вычислительных результатов в задаче, исследование полученного решения задачи;</w:t>
      </w:r>
    </w:p>
    <w:p w:rsidR="00D03107" w:rsidRPr="0040360B" w:rsidRDefault="00D03107" w:rsidP="0040360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нахождение процента от числа, числа по проценту от него, нахождения процентного отношения двух чисел, нахождения процентного снижения или процентного повышения величины;</w:t>
      </w:r>
    </w:p>
    <w:p w:rsidR="00D03107" w:rsidRPr="0040360B" w:rsidRDefault="00D03107" w:rsidP="0040360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логических задач;</w:t>
      </w:r>
    </w:p>
    <w:p w:rsidR="00D03107" w:rsidRPr="0040360B" w:rsidRDefault="00D03107" w:rsidP="0040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вычислений:</w:t>
      </w:r>
    </w:p>
    <w:p w:rsidR="00D03107" w:rsidRPr="0040360B" w:rsidRDefault="00D03107" w:rsidP="0040360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оперирование понятиями: натуральное число, целое число, обыкновенная дробь, десятичная дробь, смешанное число, рациональное число, иррациональное число;</w:t>
      </w:r>
    </w:p>
    <w:p w:rsidR="00D03107" w:rsidRPr="0040360B" w:rsidRDefault="00D03107" w:rsidP="0040360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свойства чисел и законов арифметических операций с числами при выполнении вычислений;</w:t>
      </w:r>
    </w:p>
    <w:p w:rsidR="00D03107" w:rsidRPr="0040360B" w:rsidRDefault="00D03107" w:rsidP="0040360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признаков делимости на 2, 5, 3, 9, 10 при выполнении вычислений и решении задач;</w:t>
      </w:r>
    </w:p>
    <w:p w:rsidR="00D03107" w:rsidRPr="0040360B" w:rsidRDefault="00D03107" w:rsidP="0040360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округления чисел в соответствии с правилами;</w:t>
      </w:r>
    </w:p>
    <w:p w:rsidR="00D03107" w:rsidRPr="0040360B" w:rsidRDefault="00D03107" w:rsidP="0040360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сравнение чисел;</w:t>
      </w:r>
    </w:p>
    <w:p w:rsidR="00D03107" w:rsidRPr="0040360B" w:rsidRDefault="00D03107" w:rsidP="0040360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оценивание значения квадратного корня из положительного целого числа;</w:t>
      </w:r>
    </w:p>
    <w:p w:rsidR="00D03107" w:rsidRPr="0040360B" w:rsidRDefault="00D03107" w:rsidP="0040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овладение символьным языком алгебры, приемами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результат:</w:t>
      </w:r>
    </w:p>
    <w:p w:rsidR="00D03107" w:rsidRPr="0040360B" w:rsidRDefault="00D03107" w:rsidP="0040360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несложных преобразований для вычисления значений числовых выражений, содержащих степени с натуральным показателем, степени с целым отрицательным показателем;</w:t>
      </w:r>
    </w:p>
    <w:p w:rsidR="00D03107" w:rsidRPr="0040360B" w:rsidRDefault="00D03107" w:rsidP="0040360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выполнение несложных преобразований целых, дробно рациональных выражений и выражений с квадратными корнями; раскрывать скобки, приводить подобные слагаемые, использовать формулы сокращенного умножения;</w:t>
      </w:r>
    </w:p>
    <w:p w:rsidR="00D03107" w:rsidRPr="0040360B" w:rsidRDefault="00D03107" w:rsidP="0040360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линейных и квадратных уравнений и неравенств, уравнений и неравенств, сводящихся к </w:t>
      </w:r>
      <w:proofErr w:type="gramStart"/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линейным</w:t>
      </w:r>
      <w:proofErr w:type="gramEnd"/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квадратным, систем уравнений и неравенств, изображение решений неравенств и их систем на числовой прямой;</w:t>
      </w:r>
    </w:p>
    <w:p w:rsidR="00D03107" w:rsidRPr="0040360B" w:rsidRDefault="00D03107" w:rsidP="0040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зависимостей:</w:t>
      </w:r>
    </w:p>
    <w:p w:rsidR="00D03107" w:rsidRPr="0040360B" w:rsidRDefault="00D03107" w:rsidP="0040360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положения точки по ее координатам, координаты точки по ее положению на плоскости;</w:t>
      </w:r>
    </w:p>
    <w:p w:rsidR="00D03107" w:rsidRPr="0040360B" w:rsidRDefault="00D03107" w:rsidP="0040360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нахождение по графику значений функции, области определения, множества значений, нулей функции, промежутков </w:t>
      </w:r>
      <w:proofErr w:type="spellStart"/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знакопостоянства</w:t>
      </w:r>
      <w:proofErr w:type="spellEnd"/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промежутков возрастания и убывания, наибольшего и наименьшего значения функции;</w:t>
      </w:r>
    </w:p>
    <w:p w:rsidR="00D03107" w:rsidRPr="0040360B" w:rsidRDefault="00D03107" w:rsidP="0040360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графика линейной и квадратичной функций;</w:t>
      </w:r>
    </w:p>
    <w:p w:rsidR="00D03107" w:rsidRPr="0040360B" w:rsidRDefault="00D03107" w:rsidP="0040360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оперирование на базовом уровне понятиями: последовательность, арифметическая прогрессия, геометрическая прогрессия;</w:t>
      </w:r>
    </w:p>
    <w:p w:rsidR="00D03107" w:rsidRPr="0040360B" w:rsidRDefault="00D03107" w:rsidP="0040360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свойств линейной и квадратичной функций и их графиков при решении задач из других учебных предметов;</w:t>
      </w:r>
    </w:p>
    <w:p w:rsidR="00D03107" w:rsidRPr="0040360B" w:rsidRDefault="00D03107" w:rsidP="0040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построений:</w:t>
      </w:r>
    </w:p>
    <w:p w:rsidR="00D03107" w:rsidRPr="0040360B" w:rsidRDefault="00D03107" w:rsidP="0040360B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оперирование понятиями: фигура, точка, отрезок, прямая, луч, ломаная, угол, многоугольник, треугольник и четырехугольник, прямоугольник и квадрат, окружность и круг, прямоугольный параллелепипед, куб, шар; изображение изучаемых фигур от руки и с помощью линейки и циркуля;</w:t>
      </w:r>
      <w:proofErr w:type="gramEnd"/>
    </w:p>
    <w:p w:rsidR="00D03107" w:rsidRPr="0040360B" w:rsidRDefault="00D03107" w:rsidP="0040360B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измерения длин, расстояний, величин углов с помощью инструментов для измерений длин и углов;</w:t>
      </w:r>
    </w:p>
    <w:p w:rsidR="00D03107" w:rsidRPr="0040360B" w:rsidRDefault="00D03107" w:rsidP="0040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 задач:</w:t>
      </w:r>
    </w:p>
    <w:p w:rsidR="00D03107" w:rsidRPr="0040360B" w:rsidRDefault="00D03107" w:rsidP="0040360B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оперирование на базовом уровне понятиями: равенство фигур, параллельность и перпендикулярность прямых, углы </w:t>
      </w:r>
      <w:proofErr w:type="gramStart"/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proofErr w:type="gramEnd"/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прямыми, перпендикуляр, наклонная, проекция;</w:t>
      </w:r>
    </w:p>
    <w:p w:rsidR="00D03107" w:rsidRPr="0040360B" w:rsidRDefault="00D03107" w:rsidP="0040360B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доказательств в геометрии;</w:t>
      </w:r>
    </w:p>
    <w:p w:rsidR="00D03107" w:rsidRPr="0040360B" w:rsidRDefault="00D03107" w:rsidP="0040360B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оперирование на базовом уровне понятиями: вектор, сумма векторов, произведение вектора на число, координаты на плоскости;</w:t>
      </w:r>
    </w:p>
    <w:p w:rsidR="00D03107" w:rsidRPr="0040360B" w:rsidRDefault="00D03107" w:rsidP="0040360B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задач на нахождение геометрических величин (длина и расстояние, величина угла, площадь) по образцам или алгоритмам;</w:t>
      </w:r>
    </w:p>
    <w:p w:rsidR="00D03107" w:rsidRPr="0040360B" w:rsidRDefault="00D03107" w:rsidP="0040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8) 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</w:t>
      </w: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подходящих статистических характеристик, использовать понимание вероятностных свойств окружающих явлений при принятии решений:</w:t>
      </w:r>
      <w:proofErr w:type="gramEnd"/>
    </w:p>
    <w:p w:rsidR="00D03107" w:rsidRPr="0040360B" w:rsidRDefault="00D03107" w:rsidP="0040360B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представления о статистических характеристиках, вероятности случайного события;</w:t>
      </w:r>
    </w:p>
    <w:p w:rsidR="00D03107" w:rsidRPr="0040360B" w:rsidRDefault="00D03107" w:rsidP="0040360B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простейших комбинаторных задач;</w:t>
      </w:r>
    </w:p>
    <w:p w:rsidR="00D03107" w:rsidRPr="0040360B" w:rsidRDefault="00D03107" w:rsidP="0040360B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основных статистических характеристик числовых наборов;</w:t>
      </w:r>
    </w:p>
    <w:p w:rsidR="00D03107" w:rsidRPr="0040360B" w:rsidRDefault="00D03107" w:rsidP="0040360B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оценивание и вычисление вероятности события в простейших случаях;</w:t>
      </w:r>
    </w:p>
    <w:p w:rsidR="00D03107" w:rsidRPr="0040360B" w:rsidRDefault="00D03107" w:rsidP="0040360B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представления о роли практически достоверных и маловероятных событий, о роли закона больших чисел в массовых явлениях;</w:t>
      </w:r>
    </w:p>
    <w:p w:rsidR="00D03107" w:rsidRPr="0040360B" w:rsidRDefault="00D03107" w:rsidP="0040360B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сравнивать основные статистические характеристики, полученные в процессе решения прикладной задачи, изучения реального явления;</w:t>
      </w:r>
    </w:p>
    <w:p w:rsidR="00D03107" w:rsidRPr="0040360B" w:rsidRDefault="00D03107" w:rsidP="00403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расчетах:</w:t>
      </w:r>
    </w:p>
    <w:p w:rsidR="00D03107" w:rsidRPr="0040360B" w:rsidRDefault="00D03107" w:rsidP="0040360B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распознавание верных и неверных высказываний;</w:t>
      </w:r>
    </w:p>
    <w:p w:rsidR="00D03107" w:rsidRPr="0040360B" w:rsidRDefault="00D03107" w:rsidP="0040360B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оценивание результатов вычислений при решении практических задач;</w:t>
      </w:r>
    </w:p>
    <w:p w:rsidR="00D03107" w:rsidRPr="0040360B" w:rsidRDefault="00D03107" w:rsidP="0040360B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сравнения чисел в реальных ситуациях;</w:t>
      </w:r>
    </w:p>
    <w:p w:rsidR="00D03107" w:rsidRPr="0040360B" w:rsidRDefault="00D03107" w:rsidP="0040360B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числовых выражений при решении практических задач и задач из других учебных предметов;</w:t>
      </w:r>
    </w:p>
    <w:p w:rsidR="00D03107" w:rsidRPr="0040360B" w:rsidRDefault="00D03107" w:rsidP="0040360B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практических задач с применением простейших свойств фигур;</w:t>
      </w:r>
    </w:p>
    <w:p w:rsidR="00D03107" w:rsidRPr="0040360B" w:rsidRDefault="00D03107" w:rsidP="0040360B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простейших построений и измерений на местности, необходимых в реальной жизни.</w:t>
      </w:r>
    </w:p>
    <w:p w:rsidR="00D03107" w:rsidRDefault="00D03107" w:rsidP="00D031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360B" w:rsidRDefault="0040360B" w:rsidP="00D031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360B" w:rsidRDefault="0040360B" w:rsidP="00D031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360B" w:rsidRDefault="0040360B" w:rsidP="00D031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360B" w:rsidRDefault="0040360B" w:rsidP="00D031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360B" w:rsidRDefault="0040360B" w:rsidP="00D031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360B" w:rsidRDefault="0040360B" w:rsidP="00D031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360B" w:rsidRDefault="0040360B" w:rsidP="00D031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360B" w:rsidRDefault="0040360B" w:rsidP="00D031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360B" w:rsidRDefault="0040360B" w:rsidP="00D031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360B" w:rsidRDefault="0040360B" w:rsidP="00D031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360B" w:rsidRDefault="0040360B" w:rsidP="00D031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360B" w:rsidRDefault="0040360B" w:rsidP="00D031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360B" w:rsidRDefault="0040360B" w:rsidP="00D031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360B" w:rsidRDefault="0040360B" w:rsidP="00D031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360B" w:rsidRDefault="0040360B" w:rsidP="00D031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360B" w:rsidRPr="0040360B" w:rsidRDefault="0040360B" w:rsidP="00D031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107" w:rsidRPr="0040360B" w:rsidRDefault="00D03107" w:rsidP="0040360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 курса</w:t>
      </w:r>
    </w:p>
    <w:p w:rsidR="00D03107" w:rsidRPr="0040360B" w:rsidRDefault="00D03107" w:rsidP="00D031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Уравнения и системы уравнений (8 ч.)</w:t>
      </w:r>
    </w:p>
    <w:p w:rsidR="00D03107" w:rsidRPr="0040360B" w:rsidRDefault="00D03107" w:rsidP="00D031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Линейные уравнения с числовыми и буквенными коэффициентами. Линейные уравнения с параметром Неопределенное уравнение первой степени и его график Решение в целых числах. Системы двух линейных уравнений с двумя неизвестными. Задачи на составление уравнений</w:t>
      </w:r>
    </w:p>
    <w:p w:rsidR="00D03107" w:rsidRPr="0040360B" w:rsidRDefault="00D03107" w:rsidP="00D031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Действительные числа (4 ч.)</w:t>
      </w:r>
    </w:p>
    <w:p w:rsidR="00D03107" w:rsidRPr="0040360B" w:rsidRDefault="00D03107" w:rsidP="00D031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Квадратный корень. Иррациональные числа. Действительные числа. Сравнение действительных чисел.</w:t>
      </w:r>
    </w:p>
    <w:p w:rsidR="00D03107" w:rsidRPr="0040360B" w:rsidRDefault="00D03107" w:rsidP="00D031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 уравнений и неравенств, содержащих знак модуля (13 ч.)</w:t>
      </w:r>
    </w:p>
    <w:p w:rsidR="00D03107" w:rsidRPr="0040360B" w:rsidRDefault="00D03107" w:rsidP="00D031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модуля числа. Преобразование выражений, содержащих модуль. Метод интервалов решения уравнений, содержащих модуль.</w:t>
      </w:r>
    </w:p>
    <w:p w:rsidR="00D03107" w:rsidRPr="0040360B" w:rsidRDefault="00D03107" w:rsidP="00D031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неравенств вида х a. x a посредством равносильных переходов. Решение уравнений и неравенств, содержащих модуль Свойства модуля. Применение свойств модуля при решении уравнений и неравенств. Решение уравнений и неравенств с модулями на </w:t>
      </w:r>
      <w:proofErr w:type="gramStart"/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координатной</w:t>
      </w:r>
      <w:proofErr w:type="gramEnd"/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прямой. Построение графиков функций, содержащих модуль. Решение уравнений и неравен</w:t>
      </w:r>
      <w:proofErr w:type="gramStart"/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гр</w:t>
      </w:r>
      <w:proofErr w:type="gramEnd"/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афическим способом. Модуль и преобразование корней</w:t>
      </w:r>
    </w:p>
    <w:p w:rsidR="00D03107" w:rsidRPr="0040360B" w:rsidRDefault="00D03107" w:rsidP="00D031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Квадратное уравнение (10 ч.)</w:t>
      </w:r>
    </w:p>
    <w:p w:rsidR="00D03107" w:rsidRPr="0040360B" w:rsidRDefault="00D03107" w:rsidP="00D031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Уравнения и тождества. Квадратное уравнение. Прямая и обратная теорема Виета. Уравнения, сводящиеся к квадратному уравнению. Метод введения новых переменных. Квадратные уравнения, содержащие знак модуля. Квадратные уравнения с параметром. Теоремы о разложении корней квадратных уравнений.</w:t>
      </w:r>
    </w:p>
    <w:p w:rsidR="00D03107" w:rsidRPr="0040360B" w:rsidRDefault="00D03107" w:rsidP="004036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107" w:rsidRPr="0040360B" w:rsidRDefault="00D03107" w:rsidP="00D031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107" w:rsidRPr="0040360B" w:rsidRDefault="00D03107" w:rsidP="00D031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07"/>
        <w:gridCol w:w="5558"/>
        <w:gridCol w:w="2320"/>
      </w:tblGrid>
      <w:tr w:rsidR="00D03107" w:rsidRPr="0040360B" w:rsidTr="00D03107"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 /</w:t>
            </w:r>
            <w:proofErr w:type="gramStart"/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темы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D03107" w:rsidRPr="0040360B" w:rsidTr="00D03107"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Уравнения и системы уравнений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D03107" w:rsidRPr="0040360B" w:rsidTr="00D03107"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Действительные числа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D03107" w:rsidRPr="0040360B" w:rsidTr="00D03107"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уравнений и неравенств, содержащих знак модуля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  <w:tr w:rsidR="00D03107" w:rsidRPr="0040360B" w:rsidTr="00D03107"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Квадратное уравнение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</w:tbl>
    <w:p w:rsidR="00D03107" w:rsidRPr="0040360B" w:rsidRDefault="00D03107" w:rsidP="00D0310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107" w:rsidRPr="0040360B" w:rsidRDefault="00D03107" w:rsidP="00D0310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107" w:rsidRPr="0040360B" w:rsidRDefault="00D03107" w:rsidP="00D0310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107" w:rsidRPr="0040360B" w:rsidRDefault="00D03107" w:rsidP="00D0310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107" w:rsidRPr="0040360B" w:rsidRDefault="00D03107" w:rsidP="00D0310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107" w:rsidRPr="0040360B" w:rsidRDefault="00D03107" w:rsidP="00D0310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107" w:rsidRPr="0040360B" w:rsidRDefault="00D03107" w:rsidP="00D0310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ПРИЛОЖЕНИЕ 1</w:t>
      </w:r>
    </w:p>
    <w:p w:rsidR="00D03107" w:rsidRPr="0040360B" w:rsidRDefault="00D03107" w:rsidP="00D031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Поурочное планирование</w:t>
      </w:r>
    </w:p>
    <w:p w:rsidR="00D03107" w:rsidRPr="0040360B" w:rsidRDefault="00D03107" w:rsidP="00D031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49"/>
        <w:gridCol w:w="8336"/>
      </w:tblGrid>
      <w:tr w:rsidR="00D03107" w:rsidRPr="0040360B" w:rsidTr="0040360B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D03107" w:rsidRPr="0040360B" w:rsidRDefault="00D03107" w:rsidP="00D031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 / </w:t>
            </w:r>
            <w:proofErr w:type="gramStart"/>
            <w:r w:rsidRPr="004036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8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темы</w:t>
            </w:r>
          </w:p>
        </w:tc>
      </w:tr>
      <w:tr w:rsidR="00D03107" w:rsidRPr="0040360B" w:rsidTr="0040360B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40360B" w:rsidP="0040360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Линейные уравнения с числовыми и буквенными коэффициентами</w:t>
            </w:r>
          </w:p>
        </w:tc>
      </w:tr>
      <w:tr w:rsidR="00D03107" w:rsidRPr="0040360B" w:rsidTr="0040360B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40360B" w:rsidP="0040360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Линейные уравнения с числовыми и буквенными коэффициентами</w:t>
            </w:r>
          </w:p>
        </w:tc>
      </w:tr>
      <w:tr w:rsidR="00D03107" w:rsidRPr="0040360B" w:rsidTr="0040360B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40360B" w:rsidP="0040360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Линейные уравнения с параметром</w:t>
            </w:r>
          </w:p>
        </w:tc>
      </w:tr>
      <w:tr w:rsidR="00D03107" w:rsidRPr="0040360B" w:rsidTr="0040360B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40360B" w:rsidP="0040360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Неопределенное уравнение первой степени и его график</w:t>
            </w:r>
          </w:p>
        </w:tc>
      </w:tr>
      <w:tr w:rsidR="00D03107" w:rsidRPr="0040360B" w:rsidTr="0040360B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40360B" w:rsidP="0040360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в целых числах</w:t>
            </w:r>
          </w:p>
        </w:tc>
      </w:tr>
      <w:tr w:rsidR="00D03107" w:rsidRPr="0040360B" w:rsidTr="0040360B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40360B" w:rsidP="0040360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Системы двух линейных уравнений с двумя неизвестными</w:t>
            </w:r>
          </w:p>
        </w:tc>
      </w:tr>
      <w:tr w:rsidR="00D03107" w:rsidRPr="0040360B" w:rsidTr="0040360B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40360B" w:rsidP="0040360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на составление уравнений</w:t>
            </w:r>
          </w:p>
        </w:tc>
      </w:tr>
      <w:tr w:rsidR="00D03107" w:rsidRPr="0040360B" w:rsidTr="0040360B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40360B" w:rsidP="0040360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на составление уравнений</w:t>
            </w:r>
          </w:p>
        </w:tc>
      </w:tr>
      <w:tr w:rsidR="00D03107" w:rsidRPr="0040360B" w:rsidTr="0040360B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40360B" w:rsidP="0040360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Квадратный корень</w:t>
            </w:r>
          </w:p>
        </w:tc>
      </w:tr>
      <w:tr w:rsidR="00D03107" w:rsidRPr="0040360B" w:rsidTr="0040360B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40360B" w:rsidP="0040360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Иррациональные числа</w:t>
            </w:r>
          </w:p>
        </w:tc>
      </w:tr>
      <w:tr w:rsidR="00D03107" w:rsidRPr="0040360B" w:rsidTr="0040360B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40360B" w:rsidP="0040360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8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Действительные числа</w:t>
            </w:r>
          </w:p>
        </w:tc>
      </w:tr>
      <w:tr w:rsidR="00D03107" w:rsidRPr="0040360B" w:rsidTr="0040360B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40360B" w:rsidP="0040360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8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Сравнение действительных чисел</w:t>
            </w:r>
          </w:p>
        </w:tc>
      </w:tr>
      <w:tr w:rsidR="00D03107" w:rsidRPr="0040360B" w:rsidTr="0040360B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40360B" w:rsidP="0040360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8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модуля числа. Преобразование выражений, содержащих модуль.</w:t>
            </w:r>
          </w:p>
        </w:tc>
      </w:tr>
      <w:tr w:rsidR="00D03107" w:rsidRPr="0040360B" w:rsidTr="0040360B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40360B" w:rsidP="0040360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8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 интервалов решения уравнений, содержащих модуль.</w:t>
            </w:r>
          </w:p>
        </w:tc>
      </w:tr>
      <w:tr w:rsidR="00D03107" w:rsidRPr="0040360B" w:rsidTr="0040360B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40360B" w:rsidP="0040360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8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неравенств вида х a, x a посредством равносильных переходов.</w:t>
            </w:r>
          </w:p>
        </w:tc>
      </w:tr>
      <w:tr w:rsidR="00D03107" w:rsidRPr="0040360B" w:rsidTr="0040360B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40360B" w:rsidP="0040360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8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уравнений и неравенств, содержащих модуль</w:t>
            </w:r>
          </w:p>
        </w:tc>
      </w:tr>
      <w:tr w:rsidR="00D03107" w:rsidRPr="0040360B" w:rsidTr="0040360B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40360B" w:rsidP="0040360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8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Свойства модуля. Применение свойств модуля при решении уравнений и неравенств.</w:t>
            </w:r>
          </w:p>
        </w:tc>
      </w:tr>
      <w:tr w:rsidR="00D03107" w:rsidRPr="0040360B" w:rsidTr="0040360B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40360B" w:rsidP="0040360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8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Решение уравнений и неравенств с модулями на </w:t>
            </w:r>
            <w:proofErr w:type="gramStart"/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координатной</w:t>
            </w:r>
            <w:proofErr w:type="gramEnd"/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прямой.</w:t>
            </w:r>
          </w:p>
        </w:tc>
      </w:tr>
      <w:tr w:rsidR="00D03107" w:rsidRPr="0040360B" w:rsidTr="0040360B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40360B" w:rsidP="0040360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8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Решение уравнений и неравенств с модулями на </w:t>
            </w:r>
            <w:proofErr w:type="gramStart"/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координатной</w:t>
            </w:r>
            <w:proofErr w:type="gramEnd"/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прямой.</w:t>
            </w:r>
          </w:p>
        </w:tc>
      </w:tr>
      <w:tr w:rsidR="00D03107" w:rsidRPr="0040360B" w:rsidTr="0040360B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40360B" w:rsidP="0040360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8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Построение графиков функций, содержащих модуль.</w:t>
            </w:r>
          </w:p>
        </w:tc>
      </w:tr>
      <w:tr w:rsidR="00D03107" w:rsidRPr="0040360B" w:rsidTr="0040360B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40360B" w:rsidP="0040360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8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Построение графиков функций, содержащих модуль.</w:t>
            </w:r>
          </w:p>
        </w:tc>
      </w:tr>
      <w:tr w:rsidR="00D03107" w:rsidRPr="0040360B" w:rsidTr="0040360B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40360B" w:rsidP="0040360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8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уравнений и неравен</w:t>
            </w:r>
            <w:proofErr w:type="gramStart"/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 гр</w:t>
            </w:r>
            <w:proofErr w:type="gramEnd"/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афическим способом</w:t>
            </w:r>
          </w:p>
        </w:tc>
      </w:tr>
      <w:tr w:rsidR="00D03107" w:rsidRPr="0040360B" w:rsidTr="0040360B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40360B" w:rsidP="0040360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8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уравнений и неравен</w:t>
            </w:r>
            <w:proofErr w:type="gramStart"/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 гр</w:t>
            </w:r>
            <w:proofErr w:type="gramEnd"/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афическим способом</w:t>
            </w:r>
          </w:p>
        </w:tc>
      </w:tr>
      <w:tr w:rsidR="00D03107" w:rsidRPr="0040360B" w:rsidTr="0040360B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40360B" w:rsidP="0040360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24.</w:t>
            </w:r>
          </w:p>
        </w:tc>
        <w:tc>
          <w:tcPr>
            <w:tcW w:w="8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Модуль и преобразование корней</w:t>
            </w:r>
          </w:p>
        </w:tc>
      </w:tr>
      <w:tr w:rsidR="00D03107" w:rsidRPr="0040360B" w:rsidTr="0040360B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40360B" w:rsidP="0040360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8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Модуль и преобразование корней</w:t>
            </w:r>
          </w:p>
        </w:tc>
      </w:tr>
      <w:tr w:rsidR="00D03107" w:rsidRPr="0040360B" w:rsidTr="0040360B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40360B" w:rsidP="0040360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8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Уравнения и тождества. Квадратное уравнение</w:t>
            </w:r>
          </w:p>
        </w:tc>
      </w:tr>
      <w:tr w:rsidR="00D03107" w:rsidRPr="0040360B" w:rsidTr="0040360B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40360B" w:rsidP="0040360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8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Прямая и обратная теорема Виета</w:t>
            </w:r>
          </w:p>
        </w:tc>
      </w:tr>
      <w:tr w:rsidR="00D03107" w:rsidRPr="0040360B" w:rsidTr="0040360B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40360B" w:rsidP="0040360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8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Уравнения, сводящиеся к квадратному уравнению</w:t>
            </w:r>
          </w:p>
        </w:tc>
      </w:tr>
      <w:tr w:rsidR="00D03107" w:rsidRPr="0040360B" w:rsidTr="0040360B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40360B" w:rsidP="0040360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8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 введения новых переменных</w:t>
            </w:r>
          </w:p>
        </w:tc>
      </w:tr>
      <w:tr w:rsidR="00D03107" w:rsidRPr="0040360B" w:rsidTr="0040360B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40360B" w:rsidP="0040360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8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Квадратные уравнения, содержащие знак модуля.</w:t>
            </w:r>
          </w:p>
        </w:tc>
      </w:tr>
      <w:tr w:rsidR="00D03107" w:rsidRPr="0040360B" w:rsidTr="0040360B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40360B" w:rsidP="0040360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8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Квадратные уравнения, содержащие знак модуля.</w:t>
            </w:r>
          </w:p>
        </w:tc>
      </w:tr>
      <w:tr w:rsidR="00D03107" w:rsidRPr="0040360B" w:rsidTr="0040360B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40360B" w:rsidP="0040360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8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Квадратные уравнения с параметром</w:t>
            </w:r>
          </w:p>
        </w:tc>
      </w:tr>
      <w:tr w:rsidR="00D03107" w:rsidRPr="0040360B" w:rsidTr="0040360B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40360B" w:rsidP="0040360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8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Квадратные уравнения с параметром</w:t>
            </w:r>
          </w:p>
        </w:tc>
      </w:tr>
      <w:tr w:rsidR="00D03107" w:rsidRPr="0040360B" w:rsidTr="0040360B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3107" w:rsidRPr="0040360B" w:rsidRDefault="0040360B" w:rsidP="0040360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8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107" w:rsidRPr="0040360B" w:rsidRDefault="00D03107" w:rsidP="00D0310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3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Теоремы о разложении корней квадратных уравнений</w:t>
            </w:r>
          </w:p>
        </w:tc>
      </w:tr>
    </w:tbl>
    <w:p w:rsidR="00D03107" w:rsidRPr="00D03107" w:rsidRDefault="00D03107" w:rsidP="00D0310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4" w:name="_GoBack"/>
      <w:bookmarkEnd w:id="4"/>
    </w:p>
    <w:p w:rsidR="00D03107" w:rsidRPr="00D03107" w:rsidRDefault="00D03107" w:rsidP="00D0310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3107" w:rsidRPr="00D03107" w:rsidRDefault="00D03107" w:rsidP="00D0310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3107" w:rsidRPr="00D03107" w:rsidRDefault="00D03107" w:rsidP="00D0310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E39D0" w:rsidRDefault="00DE39D0"/>
    <w:sectPr w:rsidR="00DE39D0" w:rsidSect="00D03107">
      <w:pgSz w:w="11906" w:h="16838"/>
      <w:pgMar w:top="568" w:right="42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700DB"/>
    <w:multiLevelType w:val="multilevel"/>
    <w:tmpl w:val="239EB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D17E8"/>
    <w:multiLevelType w:val="multilevel"/>
    <w:tmpl w:val="9BFEF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766870"/>
    <w:multiLevelType w:val="multilevel"/>
    <w:tmpl w:val="DD4E8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1120B9"/>
    <w:multiLevelType w:val="multilevel"/>
    <w:tmpl w:val="04CC8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63457D"/>
    <w:multiLevelType w:val="multilevel"/>
    <w:tmpl w:val="30F8F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0924B3"/>
    <w:multiLevelType w:val="multilevel"/>
    <w:tmpl w:val="51E07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F05925"/>
    <w:multiLevelType w:val="multilevel"/>
    <w:tmpl w:val="51745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EC0EA4"/>
    <w:multiLevelType w:val="multilevel"/>
    <w:tmpl w:val="D026F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F03CC8"/>
    <w:multiLevelType w:val="multilevel"/>
    <w:tmpl w:val="026C2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B23331"/>
    <w:multiLevelType w:val="multilevel"/>
    <w:tmpl w:val="1616C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E96E96"/>
    <w:multiLevelType w:val="multilevel"/>
    <w:tmpl w:val="82768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271AA9"/>
    <w:multiLevelType w:val="multilevel"/>
    <w:tmpl w:val="DEB69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3D5A5F"/>
    <w:multiLevelType w:val="multilevel"/>
    <w:tmpl w:val="62561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1D2C2A"/>
    <w:multiLevelType w:val="multilevel"/>
    <w:tmpl w:val="E410DD6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DE1517"/>
    <w:multiLevelType w:val="multilevel"/>
    <w:tmpl w:val="A9884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157F1B"/>
    <w:multiLevelType w:val="multilevel"/>
    <w:tmpl w:val="202EE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172B33"/>
    <w:multiLevelType w:val="multilevel"/>
    <w:tmpl w:val="D868C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D5F5F1A"/>
    <w:multiLevelType w:val="multilevel"/>
    <w:tmpl w:val="527E0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07078F2"/>
    <w:multiLevelType w:val="multilevel"/>
    <w:tmpl w:val="4F664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0F445B4"/>
    <w:multiLevelType w:val="multilevel"/>
    <w:tmpl w:val="8D5ED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65053CC"/>
    <w:multiLevelType w:val="multilevel"/>
    <w:tmpl w:val="26D29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EA1247"/>
    <w:multiLevelType w:val="multilevel"/>
    <w:tmpl w:val="D8CEF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9F7760A"/>
    <w:multiLevelType w:val="multilevel"/>
    <w:tmpl w:val="4D68E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C8E42C9"/>
    <w:multiLevelType w:val="multilevel"/>
    <w:tmpl w:val="A1887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F94062"/>
    <w:multiLevelType w:val="multilevel"/>
    <w:tmpl w:val="4E7C4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1093132"/>
    <w:multiLevelType w:val="multilevel"/>
    <w:tmpl w:val="EBA60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11E5AFD"/>
    <w:multiLevelType w:val="multilevel"/>
    <w:tmpl w:val="E7286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D590543"/>
    <w:multiLevelType w:val="multilevel"/>
    <w:tmpl w:val="FD5C4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0BD1BE2"/>
    <w:multiLevelType w:val="multilevel"/>
    <w:tmpl w:val="AC500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2901C74"/>
    <w:multiLevelType w:val="multilevel"/>
    <w:tmpl w:val="83086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31B7ABE"/>
    <w:multiLevelType w:val="multilevel"/>
    <w:tmpl w:val="53263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3BF7E38"/>
    <w:multiLevelType w:val="multilevel"/>
    <w:tmpl w:val="093A4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20A7019"/>
    <w:multiLevelType w:val="multilevel"/>
    <w:tmpl w:val="70FE3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E74B9F"/>
    <w:multiLevelType w:val="multilevel"/>
    <w:tmpl w:val="A42A9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67B3693"/>
    <w:multiLevelType w:val="multilevel"/>
    <w:tmpl w:val="B4802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8C46DFB"/>
    <w:multiLevelType w:val="multilevel"/>
    <w:tmpl w:val="15244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ABC76B4"/>
    <w:multiLevelType w:val="multilevel"/>
    <w:tmpl w:val="50AC3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ACD0C45"/>
    <w:multiLevelType w:val="multilevel"/>
    <w:tmpl w:val="A64E8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CC630EA"/>
    <w:multiLevelType w:val="multilevel"/>
    <w:tmpl w:val="87461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FAE28B8"/>
    <w:multiLevelType w:val="multilevel"/>
    <w:tmpl w:val="971CB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05A0BFC"/>
    <w:multiLevelType w:val="multilevel"/>
    <w:tmpl w:val="067E7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69910C7"/>
    <w:multiLevelType w:val="multilevel"/>
    <w:tmpl w:val="A9E44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CB51FC"/>
    <w:multiLevelType w:val="multilevel"/>
    <w:tmpl w:val="EFEE0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9517284"/>
    <w:multiLevelType w:val="multilevel"/>
    <w:tmpl w:val="E6B8A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E0C5F7E"/>
    <w:multiLevelType w:val="multilevel"/>
    <w:tmpl w:val="7E1C7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3"/>
  </w:num>
  <w:num w:numId="3">
    <w:abstractNumId w:val="40"/>
  </w:num>
  <w:num w:numId="4">
    <w:abstractNumId w:val="10"/>
  </w:num>
  <w:num w:numId="5">
    <w:abstractNumId w:val="44"/>
  </w:num>
  <w:num w:numId="6">
    <w:abstractNumId w:val="39"/>
  </w:num>
  <w:num w:numId="7">
    <w:abstractNumId w:val="7"/>
  </w:num>
  <w:num w:numId="8">
    <w:abstractNumId w:val="15"/>
  </w:num>
  <w:num w:numId="9">
    <w:abstractNumId w:val="42"/>
  </w:num>
  <w:num w:numId="10">
    <w:abstractNumId w:val="8"/>
  </w:num>
  <w:num w:numId="11">
    <w:abstractNumId w:val="20"/>
  </w:num>
  <w:num w:numId="12">
    <w:abstractNumId w:val="3"/>
  </w:num>
  <w:num w:numId="13">
    <w:abstractNumId w:val="21"/>
  </w:num>
  <w:num w:numId="14">
    <w:abstractNumId w:val="24"/>
  </w:num>
  <w:num w:numId="15">
    <w:abstractNumId w:val="6"/>
  </w:num>
  <w:num w:numId="16">
    <w:abstractNumId w:val="36"/>
  </w:num>
  <w:num w:numId="17">
    <w:abstractNumId w:val="5"/>
  </w:num>
  <w:num w:numId="18">
    <w:abstractNumId w:val="32"/>
  </w:num>
  <w:num w:numId="19">
    <w:abstractNumId w:val="43"/>
  </w:num>
  <w:num w:numId="20">
    <w:abstractNumId w:val="29"/>
  </w:num>
  <w:num w:numId="21">
    <w:abstractNumId w:val="22"/>
  </w:num>
  <w:num w:numId="22">
    <w:abstractNumId w:val="35"/>
  </w:num>
  <w:num w:numId="23">
    <w:abstractNumId w:val="14"/>
  </w:num>
  <w:num w:numId="24">
    <w:abstractNumId w:val="28"/>
  </w:num>
  <w:num w:numId="25">
    <w:abstractNumId w:val="38"/>
  </w:num>
  <w:num w:numId="26">
    <w:abstractNumId w:val="26"/>
  </w:num>
  <w:num w:numId="27">
    <w:abstractNumId w:val="30"/>
  </w:num>
  <w:num w:numId="28">
    <w:abstractNumId w:val="11"/>
  </w:num>
  <w:num w:numId="29">
    <w:abstractNumId w:val="41"/>
  </w:num>
  <w:num w:numId="30">
    <w:abstractNumId w:val="16"/>
  </w:num>
  <w:num w:numId="31">
    <w:abstractNumId w:val="27"/>
  </w:num>
  <w:num w:numId="32">
    <w:abstractNumId w:val="25"/>
  </w:num>
  <w:num w:numId="33">
    <w:abstractNumId w:val="31"/>
  </w:num>
  <w:num w:numId="34">
    <w:abstractNumId w:val="18"/>
  </w:num>
  <w:num w:numId="35">
    <w:abstractNumId w:val="4"/>
  </w:num>
  <w:num w:numId="36">
    <w:abstractNumId w:val="1"/>
  </w:num>
  <w:num w:numId="37">
    <w:abstractNumId w:val="17"/>
  </w:num>
  <w:num w:numId="38">
    <w:abstractNumId w:val="12"/>
  </w:num>
  <w:num w:numId="39">
    <w:abstractNumId w:val="34"/>
  </w:num>
  <w:num w:numId="40">
    <w:abstractNumId w:val="0"/>
  </w:num>
  <w:num w:numId="41">
    <w:abstractNumId w:val="19"/>
  </w:num>
  <w:num w:numId="42">
    <w:abstractNumId w:val="37"/>
  </w:num>
  <w:num w:numId="43">
    <w:abstractNumId w:val="9"/>
  </w:num>
  <w:num w:numId="44">
    <w:abstractNumId w:val="33"/>
  </w:num>
  <w:num w:numId="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107"/>
    <w:rsid w:val="00280884"/>
    <w:rsid w:val="0040360B"/>
    <w:rsid w:val="00472A32"/>
    <w:rsid w:val="006B15BF"/>
    <w:rsid w:val="00D03107"/>
    <w:rsid w:val="00DE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3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80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08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3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80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08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0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2548</Words>
  <Characters>14526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2</cp:revision>
  <cp:lastPrinted>2023-09-12T05:15:00Z</cp:lastPrinted>
  <dcterms:created xsi:type="dcterms:W3CDTF">2025-10-20T09:55:00Z</dcterms:created>
  <dcterms:modified xsi:type="dcterms:W3CDTF">2025-10-20T09:55:00Z</dcterms:modified>
</cp:coreProperties>
</file>